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8F620" w14:textId="4F8710AD" w:rsidR="00654562" w:rsidRDefault="00654562" w:rsidP="00654562">
      <w:r>
        <w:rPr>
          <w:rFonts w:hint="eastAsia"/>
        </w:rPr>
        <w:t>公募型プロポーザル方式による提案書募集に関する公表</w:t>
      </w:r>
      <w:r>
        <w:rPr>
          <w:rFonts w:hint="eastAsia"/>
        </w:rPr>
        <w:t xml:space="preserve"> (2018</w:t>
      </w:r>
      <w:r>
        <w:rPr>
          <w:rFonts w:hint="eastAsia"/>
        </w:rPr>
        <w:t>年</w:t>
      </w:r>
      <w:r>
        <w:rPr>
          <w:rFonts w:hint="eastAsia"/>
        </w:rPr>
        <w:t>10</w:t>
      </w:r>
      <w:r>
        <w:rPr>
          <w:rFonts w:hint="eastAsia"/>
        </w:rPr>
        <w:t>月</w:t>
      </w:r>
      <w:r w:rsidR="004B6041">
        <w:t>18</w:t>
      </w:r>
      <w:r>
        <w:rPr>
          <w:rFonts w:hint="eastAsia"/>
        </w:rPr>
        <w:t>日発表</w:t>
      </w:r>
      <w:r>
        <w:rPr>
          <w:rFonts w:hint="eastAsia"/>
        </w:rPr>
        <w:t xml:space="preserve">) </w:t>
      </w:r>
    </w:p>
    <w:p w14:paraId="2306D1B7" w14:textId="77777777" w:rsidR="00654562" w:rsidRDefault="00654562" w:rsidP="00654562"/>
    <w:p w14:paraId="57A813C6" w14:textId="77777777" w:rsidR="00654562" w:rsidRDefault="00654562" w:rsidP="00654562">
      <w:r>
        <w:rPr>
          <w:rFonts w:hint="eastAsia"/>
        </w:rPr>
        <w:t>次のとおり、提案書を募集します。</w:t>
      </w:r>
      <w:r>
        <w:rPr>
          <w:rFonts w:hint="eastAsia"/>
        </w:rPr>
        <w:t xml:space="preserve"> </w:t>
      </w:r>
    </w:p>
    <w:p w14:paraId="660B78E8" w14:textId="77777777" w:rsidR="00654562" w:rsidRDefault="00654562" w:rsidP="00654562"/>
    <w:p w14:paraId="612A3E49" w14:textId="77777777" w:rsidR="00654562" w:rsidRDefault="00654562" w:rsidP="00654562">
      <w:r>
        <w:rPr>
          <w:rFonts w:hint="eastAsia"/>
        </w:rPr>
        <w:t>１</w:t>
      </w:r>
      <w:r>
        <w:rPr>
          <w:rFonts w:hint="eastAsia"/>
        </w:rPr>
        <w:t xml:space="preserve"> </w:t>
      </w:r>
      <w:r>
        <w:rPr>
          <w:rFonts w:hint="eastAsia"/>
        </w:rPr>
        <w:t>業務の概要</w:t>
      </w:r>
      <w:r>
        <w:rPr>
          <w:rFonts w:hint="eastAsia"/>
        </w:rPr>
        <w:t xml:space="preserve"> </w:t>
      </w:r>
    </w:p>
    <w:p w14:paraId="2CA466D7" w14:textId="77777777" w:rsidR="00654562" w:rsidRDefault="00654562" w:rsidP="00654562">
      <w:r>
        <w:rPr>
          <w:rFonts w:hint="eastAsia"/>
        </w:rPr>
        <w:t>（１）業務名</w:t>
      </w:r>
      <w:r>
        <w:rPr>
          <w:rFonts w:hint="eastAsia"/>
        </w:rPr>
        <w:t xml:space="preserve"> </w:t>
      </w:r>
    </w:p>
    <w:p w14:paraId="3A0A044C" w14:textId="04216888" w:rsidR="00654562" w:rsidRDefault="00654562" w:rsidP="00654562">
      <w:r>
        <w:rPr>
          <w:rFonts w:hint="eastAsia"/>
        </w:rPr>
        <w:t>丘のまちびえい</w:t>
      </w:r>
      <w:r>
        <w:rPr>
          <w:rFonts w:hint="eastAsia"/>
        </w:rPr>
        <w:t>DMO</w:t>
      </w:r>
      <w:r>
        <w:rPr>
          <w:rFonts w:hint="eastAsia"/>
        </w:rPr>
        <w:t>ウェブサイト構築業務</w:t>
      </w:r>
      <w:r>
        <w:rPr>
          <w:rFonts w:hint="eastAsia"/>
        </w:rPr>
        <w:t xml:space="preserve"> </w:t>
      </w:r>
    </w:p>
    <w:p w14:paraId="7D6CAA39" w14:textId="77777777" w:rsidR="00654562" w:rsidRDefault="00654562" w:rsidP="00654562"/>
    <w:p w14:paraId="4CCB5081" w14:textId="77777777" w:rsidR="00654562" w:rsidRDefault="00654562" w:rsidP="00654562">
      <w:r>
        <w:rPr>
          <w:rFonts w:hint="eastAsia"/>
        </w:rPr>
        <w:t>（２）業務目的</w:t>
      </w:r>
      <w:r>
        <w:rPr>
          <w:rFonts w:hint="eastAsia"/>
        </w:rPr>
        <w:t xml:space="preserve"> </w:t>
      </w:r>
    </w:p>
    <w:p w14:paraId="61C6D5C2" w14:textId="0CBF19F0" w:rsidR="00741472" w:rsidRDefault="00741472" w:rsidP="00741472">
      <w:pPr>
        <w:ind w:firstLineChars="100" w:firstLine="210"/>
      </w:pPr>
      <w:r>
        <w:rPr>
          <w:rFonts w:hint="eastAsia"/>
        </w:rPr>
        <w:t>近年</w:t>
      </w:r>
      <w:r w:rsidR="00654562">
        <w:rPr>
          <w:rFonts w:hint="eastAsia"/>
        </w:rPr>
        <w:t>、外国人観光客の増加や個人旅行の普及等、観光が多様化している。またスマートフォンなど情報端末の進化、公衆</w:t>
      </w:r>
      <w:r w:rsidR="00654562">
        <w:rPr>
          <w:rFonts w:hint="eastAsia"/>
        </w:rPr>
        <w:t xml:space="preserve"> </w:t>
      </w:r>
      <w:proofErr w:type="spellStart"/>
      <w:r w:rsidR="00654562">
        <w:rPr>
          <w:rFonts w:hint="eastAsia"/>
        </w:rPr>
        <w:t>wifi</w:t>
      </w:r>
      <w:proofErr w:type="spellEnd"/>
      <w:r w:rsidR="00654562">
        <w:rPr>
          <w:rFonts w:hint="eastAsia"/>
        </w:rPr>
        <w:t xml:space="preserve"> </w:t>
      </w:r>
      <w:r w:rsidR="00654562">
        <w:rPr>
          <w:rFonts w:hint="eastAsia"/>
        </w:rPr>
        <w:t>の整備等、観光情</w:t>
      </w:r>
      <w:r>
        <w:rPr>
          <w:rFonts w:hint="eastAsia"/>
        </w:rPr>
        <w:t>報を取得する手法や環境も大きく変化している。このような背景の中</w:t>
      </w:r>
      <w:r w:rsidR="00654562">
        <w:rPr>
          <w:rFonts w:hint="eastAsia"/>
        </w:rPr>
        <w:t>、</w:t>
      </w:r>
      <w:r>
        <w:rPr>
          <w:rFonts w:hint="eastAsia"/>
        </w:rPr>
        <w:t>丘のまちびえい活性化協会</w:t>
      </w:r>
      <w:r w:rsidR="00487F5E">
        <w:rPr>
          <w:rFonts w:hint="eastAsia"/>
        </w:rPr>
        <w:t>および丘のまちびえい</w:t>
      </w:r>
      <w:r w:rsidR="00487F5E">
        <w:rPr>
          <w:rFonts w:hint="eastAsia"/>
        </w:rPr>
        <w:t>DMO</w:t>
      </w:r>
      <w:r>
        <w:rPr>
          <w:rFonts w:hint="eastAsia"/>
        </w:rPr>
        <w:t>では次世代に美瑛町を引き継ぐために、美瑛町における農業および観光業の重要性について地域住民の理解を醸成しながら、</w:t>
      </w:r>
      <w:r w:rsidR="00D93804">
        <w:rPr>
          <w:rFonts w:hint="eastAsia"/>
        </w:rPr>
        <w:t>「美味しい」「楽しい」「美しい」というテーマのもとに、</w:t>
      </w:r>
      <w:r>
        <w:rPr>
          <w:rFonts w:hint="eastAsia"/>
        </w:rPr>
        <w:t>美瑛町の価値である「資産」を商品化していきたいと考えている。</w:t>
      </w:r>
    </w:p>
    <w:p w14:paraId="2EDC522F" w14:textId="521F86F8" w:rsidR="00654562" w:rsidRDefault="00741472" w:rsidP="00741472">
      <w:pPr>
        <w:ind w:firstLineChars="100" w:firstLine="210"/>
      </w:pPr>
      <w:r>
        <w:rPr>
          <w:rFonts w:hint="eastAsia"/>
        </w:rPr>
        <w:t>統一したブランド展開で地域全体のトータルの価値を高め観光客の満足度を最大化するとともに、地域経済の発展と住民幸福度の向上へと繋がるウェブサイトの構築を実施したい。</w:t>
      </w:r>
    </w:p>
    <w:p w14:paraId="06DC37C7" w14:textId="77777777" w:rsidR="00654562" w:rsidRDefault="00654562" w:rsidP="00654562"/>
    <w:p w14:paraId="495489D6" w14:textId="24B1F9E9" w:rsidR="00654562" w:rsidRDefault="00254525" w:rsidP="00654562">
      <w:r>
        <w:rPr>
          <w:rFonts w:hint="eastAsia"/>
        </w:rPr>
        <w:t>（３）業務内容</w:t>
      </w:r>
    </w:p>
    <w:p w14:paraId="69AF1660" w14:textId="0592C2B7" w:rsidR="00487F5E" w:rsidRPr="00487F5E" w:rsidRDefault="00487F5E" w:rsidP="00654562">
      <w:r>
        <w:rPr>
          <w:rFonts w:hint="eastAsia"/>
        </w:rPr>
        <w:t>①</w:t>
      </w:r>
      <w:r>
        <w:rPr>
          <w:rFonts w:hint="eastAsia"/>
        </w:rPr>
        <w:t xml:space="preserve"> </w:t>
      </w:r>
      <w:r>
        <w:rPr>
          <w:rFonts w:hint="eastAsia"/>
        </w:rPr>
        <w:t>丘のまちびえい</w:t>
      </w:r>
      <w:r>
        <w:rPr>
          <w:rFonts w:hint="eastAsia"/>
        </w:rPr>
        <w:t>DMO</w:t>
      </w:r>
      <w:r w:rsidR="004A35C4">
        <w:rPr>
          <w:rFonts w:hint="eastAsia"/>
        </w:rPr>
        <w:t>活動全体のブランド名称およびウェブサイト</w:t>
      </w:r>
      <w:r>
        <w:rPr>
          <w:rFonts w:hint="eastAsia"/>
        </w:rPr>
        <w:t>の名称、ロゴデータの作成</w:t>
      </w:r>
    </w:p>
    <w:p w14:paraId="7516059E" w14:textId="2CF74BD5" w:rsidR="00254525" w:rsidRDefault="00487F5E" w:rsidP="00254525">
      <w:r>
        <w:rPr>
          <w:rFonts w:hint="eastAsia"/>
        </w:rPr>
        <w:t>②</w:t>
      </w:r>
      <w:r w:rsidR="00254525">
        <w:rPr>
          <w:rFonts w:hint="eastAsia"/>
        </w:rPr>
        <w:t xml:space="preserve"> CMS</w:t>
      </w:r>
      <w:r w:rsidR="00254525">
        <w:rPr>
          <w:rFonts w:hint="eastAsia"/>
        </w:rPr>
        <w:t>の導入・構築・設定</w:t>
      </w:r>
    </w:p>
    <w:p w14:paraId="68E280B2" w14:textId="3D8C4BC6" w:rsidR="00254525" w:rsidRDefault="00487F5E" w:rsidP="00254525">
      <w:r>
        <w:rPr>
          <w:rFonts w:hint="eastAsia"/>
        </w:rPr>
        <w:t>③</w:t>
      </w:r>
      <w:r w:rsidR="00254525">
        <w:rPr>
          <w:rFonts w:hint="eastAsia"/>
        </w:rPr>
        <w:t xml:space="preserve"> </w:t>
      </w:r>
      <w:r w:rsidR="00254525">
        <w:rPr>
          <w:rFonts w:hint="eastAsia"/>
        </w:rPr>
        <w:t>ウェブサイトの構造・運用設計およびデザイン制作</w:t>
      </w:r>
    </w:p>
    <w:p w14:paraId="54702812" w14:textId="4193A98B" w:rsidR="00254525" w:rsidRDefault="00487F5E" w:rsidP="00254525">
      <w:r>
        <w:rPr>
          <w:rFonts w:hint="eastAsia"/>
        </w:rPr>
        <w:t>④</w:t>
      </w:r>
      <w:r w:rsidR="00254525">
        <w:rPr>
          <w:rFonts w:hint="eastAsia"/>
        </w:rPr>
        <w:t xml:space="preserve"> </w:t>
      </w:r>
      <w:r w:rsidR="00254525">
        <w:rPr>
          <w:rFonts w:hint="eastAsia"/>
        </w:rPr>
        <w:t>コンテンツの企画立案</w:t>
      </w:r>
      <w:r w:rsidR="004B6041">
        <w:rPr>
          <w:rFonts w:hint="eastAsia"/>
        </w:rPr>
        <w:t>・製作</w:t>
      </w:r>
    </w:p>
    <w:p w14:paraId="6DBE1A98" w14:textId="774C1559" w:rsidR="00254525" w:rsidRDefault="00487F5E" w:rsidP="00254525">
      <w:r>
        <w:rPr>
          <w:rFonts w:hint="eastAsia"/>
        </w:rPr>
        <w:t>⑤</w:t>
      </w:r>
      <w:r w:rsidR="00254525">
        <w:rPr>
          <w:rFonts w:hint="eastAsia"/>
        </w:rPr>
        <w:t xml:space="preserve"> </w:t>
      </w:r>
      <w:r w:rsidR="00254525">
        <w:rPr>
          <w:rFonts w:hint="eastAsia"/>
        </w:rPr>
        <w:t>多言語サイトの作成と翻訳業務</w:t>
      </w:r>
    </w:p>
    <w:p w14:paraId="310F342D" w14:textId="6E698963" w:rsidR="00254525" w:rsidRDefault="00487F5E" w:rsidP="00254525">
      <w:r>
        <w:rPr>
          <w:rFonts w:hint="eastAsia"/>
        </w:rPr>
        <w:t>⑥</w:t>
      </w:r>
      <w:r w:rsidR="00254525">
        <w:rPr>
          <w:rFonts w:hint="eastAsia"/>
        </w:rPr>
        <w:t xml:space="preserve"> </w:t>
      </w:r>
      <w:r w:rsidR="00254525">
        <w:rPr>
          <w:rFonts w:hint="eastAsia"/>
        </w:rPr>
        <w:t>操作・運用マニュアルの提供</w:t>
      </w:r>
    </w:p>
    <w:p w14:paraId="2F517F09" w14:textId="7417BD69" w:rsidR="00254525" w:rsidRDefault="00487F5E" w:rsidP="00254525">
      <w:r>
        <w:rPr>
          <w:rFonts w:hint="eastAsia"/>
        </w:rPr>
        <w:t>⑦</w:t>
      </w:r>
      <w:r w:rsidR="00254525">
        <w:rPr>
          <w:rFonts w:hint="eastAsia"/>
        </w:rPr>
        <w:t xml:space="preserve"> </w:t>
      </w:r>
      <w:r w:rsidR="00254525">
        <w:rPr>
          <w:rFonts w:hint="eastAsia"/>
        </w:rPr>
        <w:t>操作研修</w:t>
      </w:r>
    </w:p>
    <w:p w14:paraId="0CDB7E2D" w14:textId="77777777" w:rsidR="00654562" w:rsidRPr="00254525" w:rsidRDefault="00654562" w:rsidP="00654562"/>
    <w:p w14:paraId="5B844443" w14:textId="2754D22E" w:rsidR="00654562" w:rsidRDefault="00654562" w:rsidP="00654562">
      <w:r>
        <w:rPr>
          <w:rFonts w:hint="eastAsia"/>
        </w:rPr>
        <w:t>（４）契約期間</w:t>
      </w:r>
    </w:p>
    <w:p w14:paraId="7C3B95DA" w14:textId="77777777" w:rsidR="00654562" w:rsidRDefault="00654562" w:rsidP="00654562">
      <w:r>
        <w:rPr>
          <w:rFonts w:hint="eastAsia"/>
        </w:rPr>
        <w:t>契約締結日の翌日から平成</w:t>
      </w:r>
      <w:r>
        <w:rPr>
          <w:rFonts w:hint="eastAsia"/>
        </w:rPr>
        <w:t>31</w:t>
      </w:r>
      <w:r>
        <w:rPr>
          <w:rFonts w:hint="eastAsia"/>
        </w:rPr>
        <w:t>年</w:t>
      </w:r>
      <w:r>
        <w:rPr>
          <w:rFonts w:hint="eastAsia"/>
        </w:rPr>
        <w:t>3</w:t>
      </w:r>
      <w:r>
        <w:rPr>
          <w:rFonts w:hint="eastAsia"/>
        </w:rPr>
        <w:t>月</w:t>
      </w:r>
      <w:r>
        <w:rPr>
          <w:rFonts w:hint="eastAsia"/>
        </w:rPr>
        <w:t>31</w:t>
      </w:r>
      <w:r>
        <w:rPr>
          <w:rFonts w:hint="eastAsia"/>
        </w:rPr>
        <w:t>日（日）まで</w:t>
      </w:r>
      <w:r>
        <w:rPr>
          <w:rFonts w:hint="eastAsia"/>
        </w:rPr>
        <w:t xml:space="preserve"> </w:t>
      </w:r>
    </w:p>
    <w:p w14:paraId="14F0D265" w14:textId="77777777" w:rsidR="00654562" w:rsidRDefault="00654562" w:rsidP="00654562"/>
    <w:p w14:paraId="75C42C74" w14:textId="77777777" w:rsidR="00654562" w:rsidRDefault="00654562" w:rsidP="00654562"/>
    <w:p w14:paraId="01EA4E16" w14:textId="77777777" w:rsidR="00654562" w:rsidRDefault="00654562" w:rsidP="00654562">
      <w:r>
        <w:rPr>
          <w:rFonts w:hint="eastAsia"/>
        </w:rPr>
        <w:t>（５）業務の経費上限額</w:t>
      </w:r>
      <w:r>
        <w:rPr>
          <w:rFonts w:hint="eastAsia"/>
        </w:rPr>
        <w:t xml:space="preserve"> </w:t>
      </w:r>
    </w:p>
    <w:p w14:paraId="14C263DB" w14:textId="77777777" w:rsidR="00654562" w:rsidRDefault="00654562" w:rsidP="00654562">
      <w:r>
        <w:rPr>
          <w:rFonts w:hint="eastAsia"/>
        </w:rPr>
        <w:t>４，５００，０００円（税込）</w:t>
      </w:r>
      <w:r>
        <w:rPr>
          <w:rFonts w:hint="eastAsia"/>
        </w:rPr>
        <w:t xml:space="preserve"> </w:t>
      </w:r>
    </w:p>
    <w:p w14:paraId="2571EC90" w14:textId="77777777" w:rsidR="00654562" w:rsidRDefault="00654562" w:rsidP="00654562"/>
    <w:p w14:paraId="1E8D1D57" w14:textId="77777777" w:rsidR="00654562" w:rsidRDefault="00654562" w:rsidP="00654562">
      <w:r>
        <w:rPr>
          <w:rFonts w:hint="eastAsia"/>
        </w:rPr>
        <w:lastRenderedPageBreak/>
        <w:t>２</w:t>
      </w:r>
      <w:r>
        <w:rPr>
          <w:rFonts w:hint="eastAsia"/>
        </w:rPr>
        <w:t xml:space="preserve"> </w:t>
      </w:r>
      <w:r>
        <w:rPr>
          <w:rFonts w:hint="eastAsia"/>
        </w:rPr>
        <w:t>資格要件、審査方法及び評価基準</w:t>
      </w:r>
    </w:p>
    <w:p w14:paraId="26AB61F5" w14:textId="77777777" w:rsidR="00654562" w:rsidRDefault="00654562" w:rsidP="00654562"/>
    <w:p w14:paraId="17D9B532" w14:textId="77777777" w:rsidR="00654562" w:rsidRDefault="00654562" w:rsidP="00654562">
      <w:r>
        <w:rPr>
          <w:rFonts w:hint="eastAsia"/>
        </w:rPr>
        <w:t>（１）提案書提出者に要求される資格要件</w:t>
      </w:r>
      <w:r>
        <w:rPr>
          <w:rFonts w:hint="eastAsia"/>
        </w:rPr>
        <w:t xml:space="preserve"> </w:t>
      </w:r>
    </w:p>
    <w:p w14:paraId="1608F3B1" w14:textId="3C951D08" w:rsidR="00654562" w:rsidRPr="0047742D" w:rsidRDefault="00654562" w:rsidP="00654562">
      <w:r w:rsidRPr="0047742D">
        <w:rPr>
          <w:rFonts w:hint="eastAsia"/>
        </w:rPr>
        <w:t>①</w:t>
      </w:r>
      <w:r w:rsidRPr="0047742D">
        <w:rPr>
          <w:rFonts w:hint="eastAsia"/>
        </w:rPr>
        <w:t xml:space="preserve"> </w:t>
      </w:r>
      <w:r w:rsidRPr="0047742D">
        <w:rPr>
          <w:rFonts w:hint="eastAsia"/>
        </w:rPr>
        <w:t>地方自治法施行令（昭和</w:t>
      </w:r>
      <w:r w:rsidRPr="0047742D">
        <w:rPr>
          <w:rFonts w:hint="eastAsia"/>
        </w:rPr>
        <w:t>22</w:t>
      </w:r>
      <w:r w:rsidRPr="0047742D">
        <w:rPr>
          <w:rFonts w:hint="eastAsia"/>
        </w:rPr>
        <w:t>年政令第</w:t>
      </w:r>
      <w:r w:rsidRPr="0047742D">
        <w:rPr>
          <w:rFonts w:hint="eastAsia"/>
        </w:rPr>
        <w:t>16</w:t>
      </w:r>
      <w:r w:rsidRPr="0047742D">
        <w:rPr>
          <w:rFonts w:hint="eastAsia"/>
        </w:rPr>
        <w:t>号）第</w:t>
      </w:r>
      <w:r w:rsidRPr="0047742D">
        <w:rPr>
          <w:rFonts w:hint="eastAsia"/>
        </w:rPr>
        <w:t>167</w:t>
      </w:r>
      <w:r w:rsidR="00254525" w:rsidRPr="0047742D">
        <w:rPr>
          <w:rFonts w:hint="eastAsia"/>
        </w:rPr>
        <w:t>条の４</w:t>
      </w:r>
      <w:r w:rsidRPr="0047742D">
        <w:rPr>
          <w:rFonts w:hint="eastAsia"/>
        </w:rPr>
        <w:t>に該当</w:t>
      </w:r>
      <w:r w:rsidR="00254525" w:rsidRPr="0047742D">
        <w:rPr>
          <w:rFonts w:hint="eastAsia"/>
        </w:rPr>
        <w:t>しない</w:t>
      </w:r>
      <w:r w:rsidRPr="0047742D">
        <w:rPr>
          <w:rFonts w:hint="eastAsia"/>
        </w:rPr>
        <w:t>者</w:t>
      </w:r>
      <w:r w:rsidR="00254525" w:rsidRPr="0047742D">
        <w:rPr>
          <w:rFonts w:hint="eastAsia"/>
        </w:rPr>
        <w:t>であること</w:t>
      </w:r>
    </w:p>
    <w:p w14:paraId="6B76FDB4" w14:textId="653EFB69" w:rsidR="00254525" w:rsidRPr="0047742D" w:rsidRDefault="00254525" w:rsidP="00654562">
      <w:r w:rsidRPr="0047742D">
        <w:rPr>
          <w:rFonts w:hint="eastAsia"/>
        </w:rPr>
        <w:t>②</w:t>
      </w:r>
      <w:r w:rsidRPr="0047742D">
        <w:rPr>
          <w:rFonts w:hint="eastAsia"/>
        </w:rPr>
        <w:t xml:space="preserve"> </w:t>
      </w:r>
      <w:r w:rsidRPr="0047742D">
        <w:rPr>
          <w:rFonts w:hint="eastAsia"/>
        </w:rPr>
        <w:t>美瑛町物品等入札参加資格者指名停止基準の規定に基づく指名停止を受けていない者であること</w:t>
      </w:r>
    </w:p>
    <w:p w14:paraId="236CFA9B" w14:textId="1D031495" w:rsidR="0047742D" w:rsidRPr="0047742D" w:rsidRDefault="00254525" w:rsidP="00654562">
      <w:r w:rsidRPr="0047742D">
        <w:rPr>
          <w:rFonts w:hint="eastAsia"/>
        </w:rPr>
        <w:t>③</w:t>
      </w:r>
      <w:r w:rsidRPr="0047742D">
        <w:rPr>
          <w:rFonts w:hint="eastAsia"/>
        </w:rPr>
        <w:t xml:space="preserve"> </w:t>
      </w:r>
      <w:r w:rsidRPr="0047742D">
        <w:rPr>
          <w:rFonts w:hint="eastAsia"/>
        </w:rPr>
        <w:t>会社更生法（平成</w:t>
      </w:r>
      <w:r w:rsidRPr="0047742D">
        <w:rPr>
          <w:rFonts w:hint="eastAsia"/>
        </w:rPr>
        <w:t>14</w:t>
      </w:r>
      <w:r w:rsidRPr="0047742D">
        <w:rPr>
          <w:rFonts w:hint="eastAsia"/>
        </w:rPr>
        <w:t>年法律</w:t>
      </w:r>
      <w:r w:rsidR="0047742D" w:rsidRPr="0047742D">
        <w:rPr>
          <w:rFonts w:hint="eastAsia"/>
        </w:rPr>
        <w:t>第</w:t>
      </w:r>
      <w:r w:rsidR="0047742D" w:rsidRPr="0047742D">
        <w:rPr>
          <w:rFonts w:hint="eastAsia"/>
        </w:rPr>
        <w:t>154</w:t>
      </w:r>
      <w:r w:rsidR="0047742D" w:rsidRPr="0047742D">
        <w:rPr>
          <w:rFonts w:hint="eastAsia"/>
        </w:rPr>
        <w:t>号</w:t>
      </w:r>
      <w:r w:rsidRPr="0047742D">
        <w:rPr>
          <w:rFonts w:hint="eastAsia"/>
        </w:rPr>
        <w:t>）</w:t>
      </w:r>
      <w:r w:rsidR="0047742D" w:rsidRPr="0047742D">
        <w:rPr>
          <w:rFonts w:hint="eastAsia"/>
        </w:rPr>
        <w:t>に基づき、更生手続開始の申立てがなされている者又は民事再生法（平成</w:t>
      </w:r>
      <w:r w:rsidR="0047742D" w:rsidRPr="0047742D">
        <w:rPr>
          <w:rFonts w:hint="eastAsia"/>
        </w:rPr>
        <w:t>11</w:t>
      </w:r>
      <w:r w:rsidR="0047742D" w:rsidRPr="0047742D">
        <w:rPr>
          <w:rFonts w:hint="eastAsia"/>
        </w:rPr>
        <w:t>年法律第</w:t>
      </w:r>
      <w:r w:rsidR="0047742D" w:rsidRPr="0047742D">
        <w:rPr>
          <w:rFonts w:hint="eastAsia"/>
        </w:rPr>
        <w:t>225</w:t>
      </w:r>
      <w:r w:rsidR="0047742D" w:rsidRPr="0047742D">
        <w:rPr>
          <w:rFonts w:hint="eastAsia"/>
        </w:rPr>
        <w:t>号）に基づき、再生手続開始の申立てがなされている者（会社更生法にあっては更生手続開始の決定、民事再生法にあっては再生手続開始の決定を受けている者を除く）でないこと等、経営状態が著しく不健全である者でないこと。</w:t>
      </w:r>
    </w:p>
    <w:p w14:paraId="1A9109A1" w14:textId="65ED7A7B" w:rsidR="00654562" w:rsidRPr="0047742D" w:rsidRDefault="0047742D" w:rsidP="00654562">
      <w:r w:rsidRPr="0047742D">
        <w:rPr>
          <w:rFonts w:hint="eastAsia"/>
        </w:rPr>
        <w:t>④</w:t>
      </w:r>
      <w:r w:rsidR="00654562" w:rsidRPr="0047742D">
        <w:rPr>
          <w:rFonts w:hint="eastAsia"/>
        </w:rPr>
        <w:t xml:space="preserve"> </w:t>
      </w:r>
      <w:r w:rsidRPr="0047742D">
        <w:rPr>
          <w:rFonts w:hint="eastAsia"/>
        </w:rPr>
        <w:t>参加しようとする者の間に資本関係又は人的関係がないものであること。</w:t>
      </w:r>
    </w:p>
    <w:p w14:paraId="18ED44ED" w14:textId="77777777" w:rsidR="00654562" w:rsidRDefault="00654562" w:rsidP="00654562"/>
    <w:p w14:paraId="6179F995" w14:textId="77777777" w:rsidR="00654562" w:rsidRDefault="00654562" w:rsidP="00654562">
      <w:r>
        <w:rPr>
          <w:rFonts w:hint="eastAsia"/>
        </w:rPr>
        <w:t>（２）審査方法</w:t>
      </w:r>
      <w:r>
        <w:rPr>
          <w:rFonts w:hint="eastAsia"/>
        </w:rPr>
        <w:t xml:space="preserve"> </w:t>
      </w:r>
      <w:r>
        <w:rPr>
          <w:rFonts w:hint="eastAsia"/>
        </w:rPr>
        <w:t xml:space="preserve">　</w:t>
      </w:r>
    </w:p>
    <w:p w14:paraId="1F68BFE4" w14:textId="77777777" w:rsidR="00654562" w:rsidRDefault="00654562" w:rsidP="00654562">
      <w:r>
        <w:rPr>
          <w:rFonts w:hint="eastAsia"/>
        </w:rPr>
        <w:t>審査方法は２段階方式とし、第１次審査で、提出された参加申込書、企画提案書等による書面審査を実施し、第</w:t>
      </w:r>
      <w:r>
        <w:rPr>
          <w:rFonts w:hint="eastAsia"/>
        </w:rPr>
        <w:t>2</w:t>
      </w:r>
      <w:r>
        <w:rPr>
          <w:rFonts w:hint="eastAsia"/>
        </w:rPr>
        <w:t>次審査の参加者を選定する。第２次審査では、プレゼンテーション及びヒアリングを実施し、提出書類並びにプレゼンテーション及びヒアリングの内容を総合的に評価する。なお、同点となった場合は、見積金額の低い提案書提出者を上位とする。</w:t>
      </w:r>
      <w:r>
        <w:rPr>
          <w:rFonts w:hint="eastAsia"/>
        </w:rPr>
        <w:t xml:space="preserve"> </w:t>
      </w:r>
    </w:p>
    <w:p w14:paraId="74814363" w14:textId="77777777" w:rsidR="00654562" w:rsidRDefault="00654562" w:rsidP="00654562"/>
    <w:p w14:paraId="1E0318B7" w14:textId="77777777" w:rsidR="00654562" w:rsidRDefault="00654562" w:rsidP="00654562">
      <w:r>
        <w:rPr>
          <w:rFonts w:hint="eastAsia"/>
        </w:rPr>
        <w:t>（３）提案書を採用するための評価基準</w:t>
      </w:r>
      <w:r>
        <w:rPr>
          <w:rFonts w:hint="eastAsia"/>
        </w:rPr>
        <w:t xml:space="preserve"> </w:t>
      </w:r>
    </w:p>
    <w:p w14:paraId="77D7DFBF" w14:textId="77777777" w:rsidR="00654562" w:rsidRDefault="00654562" w:rsidP="00654562">
      <w:r>
        <w:rPr>
          <w:rFonts w:hint="eastAsia"/>
        </w:rPr>
        <w:t>『要求水準等説明書』の９に記載。</w:t>
      </w:r>
      <w:r>
        <w:rPr>
          <w:rFonts w:hint="eastAsia"/>
        </w:rPr>
        <w:t xml:space="preserve"> </w:t>
      </w:r>
    </w:p>
    <w:p w14:paraId="20113037" w14:textId="77777777" w:rsidR="00654562" w:rsidRDefault="00654562" w:rsidP="00654562"/>
    <w:p w14:paraId="17E3C1C2" w14:textId="5627FE39" w:rsidR="00654562" w:rsidRDefault="00654562" w:rsidP="00654562">
      <w:r>
        <w:rPr>
          <w:rFonts w:hint="eastAsia"/>
        </w:rPr>
        <w:t>３</w:t>
      </w:r>
      <w:r>
        <w:rPr>
          <w:rFonts w:hint="eastAsia"/>
        </w:rPr>
        <w:t xml:space="preserve"> </w:t>
      </w:r>
      <w:r>
        <w:rPr>
          <w:rFonts w:hint="eastAsia"/>
        </w:rPr>
        <w:t>手続き等</w:t>
      </w:r>
      <w:r>
        <w:rPr>
          <w:rFonts w:hint="eastAsia"/>
        </w:rPr>
        <w:t xml:space="preserve"> </w:t>
      </w:r>
    </w:p>
    <w:p w14:paraId="178CE5BA" w14:textId="77777777" w:rsidR="00654562" w:rsidRDefault="00654562" w:rsidP="00654562">
      <w:r>
        <w:rPr>
          <w:rFonts w:hint="eastAsia"/>
        </w:rPr>
        <w:t>（１）担当</w:t>
      </w:r>
      <w:r>
        <w:rPr>
          <w:rFonts w:hint="eastAsia"/>
        </w:rPr>
        <w:t xml:space="preserve"> </w:t>
      </w:r>
    </w:p>
    <w:p w14:paraId="1355D788" w14:textId="08110886" w:rsidR="00654562" w:rsidRDefault="00654562" w:rsidP="00654562">
      <w:r>
        <w:rPr>
          <w:rFonts w:hint="eastAsia"/>
        </w:rPr>
        <w:t>一般財団法人</w:t>
      </w:r>
      <w:r w:rsidR="0047742D">
        <w:rPr>
          <w:rFonts w:hint="eastAsia"/>
        </w:rPr>
        <w:t xml:space="preserve"> </w:t>
      </w:r>
      <w:r>
        <w:rPr>
          <w:rFonts w:hint="eastAsia"/>
        </w:rPr>
        <w:t>丘のまちびえい活性化協会　担当</w:t>
      </w:r>
      <w:r>
        <w:rPr>
          <w:rFonts w:hint="eastAsia"/>
        </w:rPr>
        <w:t xml:space="preserve"> </w:t>
      </w:r>
      <w:r>
        <w:rPr>
          <w:rFonts w:hint="eastAsia"/>
        </w:rPr>
        <w:t>沼尻</w:t>
      </w:r>
      <w:r>
        <w:rPr>
          <w:rFonts w:hint="eastAsia"/>
        </w:rPr>
        <w:t xml:space="preserve"> </w:t>
      </w:r>
    </w:p>
    <w:p w14:paraId="5F3A3068" w14:textId="71EAD20C" w:rsidR="00654562" w:rsidRDefault="00654562" w:rsidP="00654562">
      <w:r>
        <w:rPr>
          <w:rFonts w:hint="eastAsia"/>
        </w:rPr>
        <w:t>〒</w:t>
      </w:r>
      <w:r>
        <w:t>071</w:t>
      </w:r>
      <w:r>
        <w:rPr>
          <w:rFonts w:hint="eastAsia"/>
        </w:rPr>
        <w:t xml:space="preserve">-0208 </w:t>
      </w:r>
      <w:r>
        <w:rPr>
          <w:rFonts w:hint="eastAsia"/>
        </w:rPr>
        <w:t>美瑛町</w:t>
      </w:r>
      <w:r w:rsidR="0047742D">
        <w:rPr>
          <w:rFonts w:hint="eastAsia"/>
        </w:rPr>
        <w:t>本町</w:t>
      </w:r>
      <w:r w:rsidR="0047742D">
        <w:rPr>
          <w:rFonts w:hint="eastAsia"/>
        </w:rPr>
        <w:t>1</w:t>
      </w:r>
      <w:r w:rsidR="0047742D">
        <w:rPr>
          <w:rFonts w:hint="eastAsia"/>
        </w:rPr>
        <w:t>丁目</w:t>
      </w:r>
      <w:r w:rsidR="0047742D">
        <w:rPr>
          <w:rFonts w:hint="eastAsia"/>
        </w:rPr>
        <w:t>5</w:t>
      </w:r>
      <w:r w:rsidR="0047742D">
        <w:rPr>
          <w:rFonts w:hint="eastAsia"/>
        </w:rPr>
        <w:t>番</w:t>
      </w:r>
      <w:r w:rsidR="0047742D">
        <w:rPr>
          <w:rFonts w:hint="eastAsia"/>
        </w:rPr>
        <w:t>8</w:t>
      </w:r>
      <w:r w:rsidR="0047742D">
        <w:rPr>
          <w:rFonts w:hint="eastAsia"/>
        </w:rPr>
        <w:t>号</w:t>
      </w:r>
    </w:p>
    <w:p w14:paraId="565FE1DE" w14:textId="0DB58737" w:rsidR="00654562" w:rsidRDefault="0047742D" w:rsidP="00654562">
      <w:r>
        <w:rPr>
          <w:rFonts w:hint="eastAsia"/>
        </w:rPr>
        <w:t>ＴＥＬ：</w:t>
      </w:r>
      <w:r>
        <w:rPr>
          <w:rFonts w:hint="eastAsia"/>
        </w:rPr>
        <w:t>0166-92-5677</w:t>
      </w:r>
    </w:p>
    <w:p w14:paraId="3768E48E" w14:textId="77777777" w:rsidR="00654562" w:rsidRDefault="00654562" w:rsidP="00654562">
      <w:r>
        <w:rPr>
          <w:rFonts w:hint="eastAsia"/>
        </w:rPr>
        <w:t>E-mail</w:t>
      </w:r>
      <w:r>
        <w:rPr>
          <w:rFonts w:hint="eastAsia"/>
        </w:rPr>
        <w:t>：</w:t>
      </w:r>
      <w:r>
        <w:rPr>
          <w:rFonts w:hint="eastAsia"/>
        </w:rPr>
        <w:t>info@</w:t>
      </w:r>
      <w:r>
        <w:t>biei-act.jp</w:t>
      </w:r>
    </w:p>
    <w:p w14:paraId="29CC1594" w14:textId="77777777" w:rsidR="00654562" w:rsidRDefault="00654562" w:rsidP="00654562"/>
    <w:p w14:paraId="15649666" w14:textId="77777777" w:rsidR="00654562" w:rsidRDefault="00654562" w:rsidP="00654562">
      <w:r>
        <w:rPr>
          <w:rFonts w:hint="eastAsia"/>
        </w:rPr>
        <w:t>（２）要求水準等説明書の公開期間、場所及び方法</w:t>
      </w:r>
    </w:p>
    <w:p w14:paraId="4EEA9368" w14:textId="77777777" w:rsidR="00654562" w:rsidRDefault="00654562" w:rsidP="00654562">
      <w:r>
        <w:rPr>
          <w:rFonts w:hint="eastAsia"/>
        </w:rPr>
        <w:t>①公開期間</w:t>
      </w:r>
    </w:p>
    <w:p w14:paraId="1825DA25" w14:textId="4FA987F9" w:rsidR="00654562" w:rsidRDefault="00654562" w:rsidP="00654562">
      <w:r>
        <w:rPr>
          <w:rFonts w:hint="eastAsia"/>
        </w:rPr>
        <w:t>平成</w:t>
      </w:r>
      <w:r>
        <w:rPr>
          <w:rFonts w:hint="eastAsia"/>
        </w:rPr>
        <w:t>30</w:t>
      </w:r>
      <w:r>
        <w:rPr>
          <w:rFonts w:hint="eastAsia"/>
        </w:rPr>
        <w:t>年</w:t>
      </w:r>
      <w:r>
        <w:t>10</w:t>
      </w:r>
      <w:r>
        <w:rPr>
          <w:rFonts w:hint="eastAsia"/>
        </w:rPr>
        <w:t>月</w:t>
      </w:r>
      <w:r w:rsidR="004B6041">
        <w:t>18</w:t>
      </w:r>
      <w:r>
        <w:rPr>
          <w:rFonts w:hint="eastAsia"/>
        </w:rPr>
        <w:t>日（</w:t>
      </w:r>
      <w:r w:rsidR="004B6041">
        <w:rPr>
          <w:rFonts w:hint="eastAsia"/>
        </w:rPr>
        <w:t>木</w:t>
      </w:r>
      <w:r>
        <w:rPr>
          <w:rFonts w:hint="eastAsia"/>
        </w:rPr>
        <w:t>）から平成</w:t>
      </w:r>
      <w:r>
        <w:rPr>
          <w:rFonts w:hint="eastAsia"/>
        </w:rPr>
        <w:t>30</w:t>
      </w:r>
      <w:r>
        <w:rPr>
          <w:rFonts w:hint="eastAsia"/>
        </w:rPr>
        <w:t>年</w:t>
      </w:r>
      <w:r w:rsidR="004B6041">
        <w:rPr>
          <w:rFonts w:hint="eastAsia"/>
        </w:rPr>
        <w:t>1</w:t>
      </w:r>
      <w:r w:rsidR="004B6041">
        <w:t>1</w:t>
      </w:r>
      <w:r>
        <w:rPr>
          <w:rFonts w:hint="eastAsia"/>
        </w:rPr>
        <w:t>月</w:t>
      </w:r>
      <w:r w:rsidR="004B6041">
        <w:rPr>
          <w:rFonts w:hint="eastAsia"/>
        </w:rPr>
        <w:t>1</w:t>
      </w:r>
      <w:r>
        <w:rPr>
          <w:rFonts w:hint="eastAsia"/>
        </w:rPr>
        <w:t>日（</w:t>
      </w:r>
      <w:r w:rsidR="004B6041">
        <w:rPr>
          <w:rFonts w:hint="eastAsia"/>
        </w:rPr>
        <w:t>木</w:t>
      </w:r>
      <w:r>
        <w:rPr>
          <w:rFonts w:hint="eastAsia"/>
        </w:rPr>
        <w:t>）午後５時まで</w:t>
      </w:r>
    </w:p>
    <w:p w14:paraId="7F2E7D5A" w14:textId="77777777" w:rsidR="00654562" w:rsidRDefault="00654562" w:rsidP="00654562"/>
    <w:p w14:paraId="358BE393" w14:textId="77777777" w:rsidR="00654562" w:rsidRDefault="00654562" w:rsidP="00654562">
      <w:r>
        <w:rPr>
          <w:rFonts w:hint="eastAsia"/>
        </w:rPr>
        <w:t>②公開場所</w:t>
      </w:r>
    </w:p>
    <w:p w14:paraId="52A65E3C" w14:textId="12C671C4" w:rsidR="00654562" w:rsidRDefault="00654562" w:rsidP="00654562">
      <w:r>
        <w:rPr>
          <w:rFonts w:hint="eastAsia"/>
        </w:rPr>
        <w:t>丘のまちびえい活性化協会</w:t>
      </w:r>
      <w:r w:rsidR="004A35C4">
        <w:rPr>
          <w:rFonts w:hint="eastAsia"/>
        </w:rPr>
        <w:t>ウェブサイト</w:t>
      </w:r>
      <w:r>
        <w:rPr>
          <w:rFonts w:hint="eastAsia"/>
        </w:rPr>
        <w:t>上に記載する。</w:t>
      </w:r>
    </w:p>
    <w:p w14:paraId="0BD8B2CF" w14:textId="77777777" w:rsidR="00654562" w:rsidRDefault="00654562" w:rsidP="00654562"/>
    <w:p w14:paraId="13507509" w14:textId="77777777" w:rsidR="00654562" w:rsidRDefault="00654562" w:rsidP="00654562">
      <w:r>
        <w:rPr>
          <w:rFonts w:hint="eastAsia"/>
        </w:rPr>
        <w:t>（３）参加申込書の提出期限、提出場所、提出方法及び提出書類</w:t>
      </w:r>
    </w:p>
    <w:p w14:paraId="10A698D6" w14:textId="77777777" w:rsidR="00654562" w:rsidRDefault="00654562" w:rsidP="00654562">
      <w:r>
        <w:rPr>
          <w:rFonts w:hint="eastAsia"/>
        </w:rPr>
        <w:lastRenderedPageBreak/>
        <w:t>①提出期限並びに提出場所及び方法</w:t>
      </w:r>
    </w:p>
    <w:p w14:paraId="1C7612A9" w14:textId="34F2CD44" w:rsidR="00654562" w:rsidRDefault="00654562" w:rsidP="00654562">
      <w:r>
        <w:rPr>
          <w:rFonts w:hint="eastAsia"/>
        </w:rPr>
        <w:t>平成</w:t>
      </w:r>
      <w:r>
        <w:rPr>
          <w:rFonts w:hint="eastAsia"/>
        </w:rPr>
        <w:t>30</w:t>
      </w:r>
      <w:r>
        <w:rPr>
          <w:rFonts w:hint="eastAsia"/>
        </w:rPr>
        <w:t>年</w:t>
      </w:r>
      <w:r w:rsidR="004B6041">
        <w:rPr>
          <w:rFonts w:hint="eastAsia"/>
        </w:rPr>
        <w:t>11</w:t>
      </w:r>
      <w:r>
        <w:rPr>
          <w:rFonts w:hint="eastAsia"/>
        </w:rPr>
        <w:t>月</w:t>
      </w:r>
      <w:r w:rsidR="004B6041">
        <w:rPr>
          <w:rFonts w:hint="eastAsia"/>
        </w:rPr>
        <w:t>1</w:t>
      </w:r>
      <w:r>
        <w:rPr>
          <w:rFonts w:hint="eastAsia"/>
        </w:rPr>
        <w:t>日（</w:t>
      </w:r>
      <w:r w:rsidR="004B6041">
        <w:rPr>
          <w:rFonts w:hint="eastAsia"/>
        </w:rPr>
        <w:t>木</w:t>
      </w:r>
      <w:r>
        <w:rPr>
          <w:rFonts w:hint="eastAsia"/>
        </w:rPr>
        <w:t>）午後５時までに事務連絡の上、丘のまちびえい活性化協会へ</w:t>
      </w:r>
      <w:r w:rsidR="00CF4B10">
        <w:rPr>
          <w:rFonts w:hint="eastAsia"/>
        </w:rPr>
        <w:t>持参または郵送にて提出。</w:t>
      </w:r>
    </w:p>
    <w:p w14:paraId="61B97CCC" w14:textId="77777777" w:rsidR="00CF4B10" w:rsidRPr="004B6041" w:rsidRDefault="00CF4B10" w:rsidP="00654562"/>
    <w:p w14:paraId="78B69656" w14:textId="77777777" w:rsidR="00654562" w:rsidRDefault="00654562" w:rsidP="00654562">
      <w:r>
        <w:rPr>
          <w:rFonts w:hint="eastAsia"/>
        </w:rPr>
        <w:t>②提出書類</w:t>
      </w:r>
    </w:p>
    <w:p w14:paraId="0FB2633F" w14:textId="4CE4FB09" w:rsidR="00654562" w:rsidRDefault="00F63F08" w:rsidP="00654562">
      <w:r>
        <w:rPr>
          <w:rFonts w:hint="eastAsia"/>
        </w:rPr>
        <w:t>参加申込書等（様式１から５</w:t>
      </w:r>
      <w:r w:rsidR="00654562">
        <w:rPr>
          <w:rFonts w:hint="eastAsia"/>
        </w:rPr>
        <w:t>）</w:t>
      </w:r>
    </w:p>
    <w:p w14:paraId="1F7F06A1" w14:textId="77777777" w:rsidR="00654562" w:rsidRDefault="00654562" w:rsidP="00654562"/>
    <w:p w14:paraId="672E2195" w14:textId="77777777" w:rsidR="00654562" w:rsidRDefault="00654562" w:rsidP="00654562">
      <w:r>
        <w:rPr>
          <w:rFonts w:hint="eastAsia"/>
        </w:rPr>
        <w:t>（４）提案書の提出期限、提出場所及び提出方法</w:t>
      </w:r>
    </w:p>
    <w:p w14:paraId="6FCB3BD3" w14:textId="77777777" w:rsidR="00654562" w:rsidRDefault="00654562" w:rsidP="00654562">
      <w:r>
        <w:rPr>
          <w:rFonts w:hint="eastAsia"/>
        </w:rPr>
        <w:t>①提案書の提出期限、場所及び方法</w:t>
      </w:r>
    </w:p>
    <w:p w14:paraId="62C300AA" w14:textId="44F4620E" w:rsidR="00654562" w:rsidRDefault="00654562" w:rsidP="00654562">
      <w:r>
        <w:rPr>
          <w:rFonts w:hint="eastAsia"/>
        </w:rPr>
        <w:t>平成</w:t>
      </w:r>
      <w:r>
        <w:rPr>
          <w:rFonts w:hint="eastAsia"/>
        </w:rPr>
        <w:t>30</w:t>
      </w:r>
      <w:r>
        <w:rPr>
          <w:rFonts w:hint="eastAsia"/>
        </w:rPr>
        <w:t>年</w:t>
      </w:r>
      <w:r w:rsidR="004B6041">
        <w:t>11</w:t>
      </w:r>
      <w:r>
        <w:rPr>
          <w:rFonts w:hint="eastAsia"/>
        </w:rPr>
        <w:t>月</w:t>
      </w:r>
      <w:r w:rsidR="004B6041">
        <w:rPr>
          <w:rFonts w:hint="eastAsia"/>
        </w:rPr>
        <w:t>8</w:t>
      </w:r>
      <w:r w:rsidR="004B6041">
        <w:rPr>
          <w:rFonts w:hint="eastAsia"/>
        </w:rPr>
        <w:t>日（水</w:t>
      </w:r>
      <w:r w:rsidR="0047742D">
        <w:rPr>
          <w:rFonts w:hint="eastAsia"/>
        </w:rPr>
        <w:t>）必要部数を印刷し、丘のまちびえい活性化協会</w:t>
      </w:r>
      <w:r w:rsidR="004B6041">
        <w:rPr>
          <w:rFonts w:hint="eastAsia"/>
        </w:rPr>
        <w:t>へ持参または郵送にて提出。</w:t>
      </w:r>
    </w:p>
    <w:p w14:paraId="2F342FF0" w14:textId="77777777" w:rsidR="00654562" w:rsidRPr="004B6041" w:rsidRDefault="00654562" w:rsidP="00654562"/>
    <w:p w14:paraId="001FDF3C" w14:textId="77777777" w:rsidR="00654562" w:rsidRDefault="00654562" w:rsidP="00654562">
      <w:r>
        <w:rPr>
          <w:rFonts w:hint="eastAsia"/>
        </w:rPr>
        <w:t>（５）事業者選定のスケジュール</w:t>
      </w:r>
    </w:p>
    <w:p w14:paraId="33A32926" w14:textId="77777777" w:rsidR="00654562" w:rsidRDefault="00654562" w:rsidP="00654562">
      <w:r>
        <w:rPr>
          <w:rFonts w:hint="eastAsia"/>
        </w:rPr>
        <w:t>質問受付</w:t>
      </w:r>
    </w:p>
    <w:p w14:paraId="156E58F8" w14:textId="74575FFC" w:rsidR="00654562" w:rsidRDefault="004B6041" w:rsidP="00654562">
      <w:r>
        <w:rPr>
          <w:rFonts w:hint="eastAsia"/>
        </w:rPr>
        <w:t>10</w:t>
      </w:r>
      <w:r w:rsidR="00654562">
        <w:rPr>
          <w:rFonts w:hint="eastAsia"/>
        </w:rPr>
        <w:t>月</w:t>
      </w:r>
      <w:r>
        <w:rPr>
          <w:rFonts w:hint="eastAsia"/>
        </w:rPr>
        <w:t>18</w:t>
      </w:r>
      <w:r w:rsidR="00654562">
        <w:rPr>
          <w:rFonts w:hint="eastAsia"/>
        </w:rPr>
        <w:t>日</w:t>
      </w:r>
      <w:r>
        <w:rPr>
          <w:rFonts w:hint="eastAsia"/>
        </w:rPr>
        <w:t>(</w:t>
      </w:r>
      <w:r>
        <w:rPr>
          <w:rFonts w:hint="eastAsia"/>
        </w:rPr>
        <w:t>木</w:t>
      </w:r>
      <w:r w:rsidR="00654562">
        <w:rPr>
          <w:rFonts w:hint="eastAsia"/>
        </w:rPr>
        <w:t>)</w:t>
      </w:r>
      <w:r w:rsidR="00654562">
        <w:rPr>
          <w:rFonts w:hint="eastAsia"/>
        </w:rPr>
        <w:t>～</w:t>
      </w:r>
      <w:r w:rsidR="00736ACA">
        <w:t>10</w:t>
      </w:r>
      <w:r w:rsidR="00654562">
        <w:rPr>
          <w:rFonts w:hint="eastAsia"/>
        </w:rPr>
        <w:t>月</w:t>
      </w:r>
      <w:r w:rsidR="00736ACA">
        <w:rPr>
          <w:rFonts w:hint="eastAsia"/>
        </w:rPr>
        <w:t>25</w:t>
      </w:r>
      <w:r w:rsidR="00654562">
        <w:rPr>
          <w:rFonts w:hint="eastAsia"/>
        </w:rPr>
        <w:t>日</w:t>
      </w:r>
      <w:r>
        <w:rPr>
          <w:rFonts w:hint="eastAsia"/>
        </w:rPr>
        <w:t>(</w:t>
      </w:r>
      <w:r>
        <w:rPr>
          <w:rFonts w:hint="eastAsia"/>
        </w:rPr>
        <w:t>木</w:t>
      </w:r>
      <w:r w:rsidR="00654562">
        <w:rPr>
          <w:rFonts w:hint="eastAsia"/>
        </w:rPr>
        <w:t>)</w:t>
      </w:r>
    </w:p>
    <w:p w14:paraId="4557E47B" w14:textId="77777777" w:rsidR="00654562" w:rsidRDefault="00654562" w:rsidP="00654562">
      <w:r>
        <w:rPr>
          <w:rFonts w:hint="eastAsia"/>
        </w:rPr>
        <w:t>参加申込書受付</w:t>
      </w:r>
    </w:p>
    <w:p w14:paraId="57E519F9" w14:textId="48FA6811" w:rsidR="00654562" w:rsidRDefault="004B6041" w:rsidP="00654562">
      <w:r>
        <w:t>10</w:t>
      </w:r>
      <w:r w:rsidR="00654562">
        <w:rPr>
          <w:rFonts w:hint="eastAsia"/>
        </w:rPr>
        <w:t>月</w:t>
      </w:r>
      <w:r>
        <w:rPr>
          <w:rFonts w:hint="eastAsia"/>
        </w:rPr>
        <w:t>18</w:t>
      </w:r>
      <w:r w:rsidR="00654562">
        <w:rPr>
          <w:rFonts w:hint="eastAsia"/>
        </w:rPr>
        <w:t>日</w:t>
      </w:r>
      <w:r>
        <w:rPr>
          <w:rFonts w:hint="eastAsia"/>
        </w:rPr>
        <w:t>(</w:t>
      </w:r>
      <w:r>
        <w:rPr>
          <w:rFonts w:hint="eastAsia"/>
        </w:rPr>
        <w:t>木</w:t>
      </w:r>
      <w:r w:rsidR="00654562">
        <w:rPr>
          <w:rFonts w:hint="eastAsia"/>
        </w:rPr>
        <w:t>)</w:t>
      </w:r>
      <w:r w:rsidR="00654562">
        <w:rPr>
          <w:rFonts w:hint="eastAsia"/>
        </w:rPr>
        <w:t>～</w:t>
      </w:r>
      <w:r>
        <w:t>11</w:t>
      </w:r>
      <w:r w:rsidR="00654562">
        <w:rPr>
          <w:rFonts w:hint="eastAsia"/>
        </w:rPr>
        <w:t>月</w:t>
      </w:r>
      <w:r>
        <w:rPr>
          <w:rFonts w:hint="eastAsia"/>
        </w:rPr>
        <w:t>1</w:t>
      </w:r>
      <w:r w:rsidR="00654562">
        <w:rPr>
          <w:rFonts w:hint="eastAsia"/>
        </w:rPr>
        <w:t>日</w:t>
      </w:r>
      <w:r>
        <w:rPr>
          <w:rFonts w:hint="eastAsia"/>
        </w:rPr>
        <w:t>(</w:t>
      </w:r>
      <w:r>
        <w:rPr>
          <w:rFonts w:hint="eastAsia"/>
        </w:rPr>
        <w:t>木</w:t>
      </w:r>
      <w:r w:rsidR="00654562">
        <w:rPr>
          <w:rFonts w:hint="eastAsia"/>
        </w:rPr>
        <w:t>)</w:t>
      </w:r>
    </w:p>
    <w:p w14:paraId="0B2256C1" w14:textId="77777777" w:rsidR="00654562" w:rsidRDefault="00654562" w:rsidP="00654562">
      <w:r>
        <w:rPr>
          <w:rFonts w:hint="eastAsia"/>
        </w:rPr>
        <w:t>提案書受付</w:t>
      </w:r>
    </w:p>
    <w:p w14:paraId="3F66CFCD" w14:textId="3BBA9F73" w:rsidR="00654562" w:rsidRDefault="004B6041" w:rsidP="00654562">
      <w:r>
        <w:t>11</w:t>
      </w:r>
      <w:r w:rsidR="00654562">
        <w:rPr>
          <w:rFonts w:hint="eastAsia"/>
        </w:rPr>
        <w:t>月</w:t>
      </w:r>
      <w:r>
        <w:rPr>
          <w:rFonts w:hint="eastAsia"/>
        </w:rPr>
        <w:t>2</w:t>
      </w:r>
      <w:r w:rsidR="00654562">
        <w:rPr>
          <w:rFonts w:hint="eastAsia"/>
        </w:rPr>
        <w:t>日</w:t>
      </w:r>
      <w:r>
        <w:rPr>
          <w:rFonts w:hint="eastAsia"/>
        </w:rPr>
        <w:t>(</w:t>
      </w:r>
      <w:r>
        <w:rPr>
          <w:rFonts w:hint="eastAsia"/>
        </w:rPr>
        <w:t>金</w:t>
      </w:r>
      <w:r w:rsidR="00654562">
        <w:rPr>
          <w:rFonts w:hint="eastAsia"/>
        </w:rPr>
        <w:t>)</w:t>
      </w:r>
      <w:r w:rsidR="00654562">
        <w:rPr>
          <w:rFonts w:hint="eastAsia"/>
        </w:rPr>
        <w:t>～</w:t>
      </w:r>
      <w:r>
        <w:t>11</w:t>
      </w:r>
      <w:r w:rsidR="00654562">
        <w:rPr>
          <w:rFonts w:hint="eastAsia"/>
        </w:rPr>
        <w:t>月</w:t>
      </w:r>
      <w:r>
        <w:rPr>
          <w:rFonts w:hint="eastAsia"/>
        </w:rPr>
        <w:t>8</w:t>
      </w:r>
      <w:r w:rsidR="00654562">
        <w:rPr>
          <w:rFonts w:hint="eastAsia"/>
        </w:rPr>
        <w:t>日</w:t>
      </w:r>
      <w:r>
        <w:rPr>
          <w:rFonts w:hint="eastAsia"/>
        </w:rPr>
        <w:t>(</w:t>
      </w:r>
      <w:r>
        <w:rPr>
          <w:rFonts w:hint="eastAsia"/>
        </w:rPr>
        <w:t>木</w:t>
      </w:r>
      <w:r w:rsidR="00654562">
        <w:rPr>
          <w:rFonts w:hint="eastAsia"/>
        </w:rPr>
        <w:t>)</w:t>
      </w:r>
    </w:p>
    <w:p w14:paraId="663ED352" w14:textId="77777777" w:rsidR="00654562" w:rsidRDefault="00654562" w:rsidP="00654562">
      <w:r>
        <w:rPr>
          <w:rFonts w:hint="eastAsia"/>
        </w:rPr>
        <w:t>プレゼンテーション及びヒアリング参加者選定通知</w:t>
      </w:r>
    </w:p>
    <w:p w14:paraId="133DE78E" w14:textId="622B99D8" w:rsidR="00654562" w:rsidRDefault="0088615B" w:rsidP="00654562">
      <w:r>
        <w:t>11</w:t>
      </w:r>
      <w:r w:rsidR="00654562">
        <w:rPr>
          <w:rFonts w:hint="eastAsia"/>
        </w:rPr>
        <w:t>月</w:t>
      </w:r>
      <w:r>
        <w:t>16</w:t>
      </w:r>
      <w:r w:rsidR="00654562">
        <w:rPr>
          <w:rFonts w:hint="eastAsia"/>
        </w:rPr>
        <w:t>日</w:t>
      </w:r>
      <w:r>
        <w:rPr>
          <w:rFonts w:hint="eastAsia"/>
        </w:rPr>
        <w:t>(</w:t>
      </w:r>
      <w:r>
        <w:rPr>
          <w:rFonts w:hint="eastAsia"/>
        </w:rPr>
        <w:t>金</w:t>
      </w:r>
      <w:r w:rsidR="00654562">
        <w:rPr>
          <w:rFonts w:hint="eastAsia"/>
        </w:rPr>
        <w:t>)</w:t>
      </w:r>
      <w:r w:rsidR="00654562">
        <w:rPr>
          <w:rFonts w:hint="eastAsia"/>
        </w:rPr>
        <w:t>頃</w:t>
      </w:r>
    </w:p>
    <w:p w14:paraId="48E8E23D" w14:textId="77777777" w:rsidR="00654562" w:rsidRDefault="00654562" w:rsidP="00654562">
      <w:r>
        <w:rPr>
          <w:rFonts w:hint="eastAsia"/>
        </w:rPr>
        <w:t>プレゼンテーション及びヒアリング</w:t>
      </w:r>
    </w:p>
    <w:p w14:paraId="293C2C15" w14:textId="77777777" w:rsidR="00654562" w:rsidRDefault="00654562" w:rsidP="00654562">
      <w:r>
        <w:rPr>
          <w:rFonts w:hint="eastAsia"/>
        </w:rPr>
        <w:t>提案書採用者・次点者を選定（第２次審査）</w:t>
      </w:r>
      <w:r>
        <w:rPr>
          <w:rFonts w:hint="eastAsia"/>
        </w:rPr>
        <w:t xml:space="preserve"> </w:t>
      </w:r>
    </w:p>
    <w:p w14:paraId="0473E704" w14:textId="7CA6D56D" w:rsidR="00654562" w:rsidRDefault="0088615B" w:rsidP="00654562">
      <w:r>
        <w:rPr>
          <w:rFonts w:hint="eastAsia"/>
        </w:rPr>
        <w:t>12</w:t>
      </w:r>
      <w:r w:rsidR="00654562">
        <w:rPr>
          <w:rFonts w:hint="eastAsia"/>
        </w:rPr>
        <w:t>月</w:t>
      </w:r>
      <w:r>
        <w:rPr>
          <w:rFonts w:hint="eastAsia"/>
        </w:rPr>
        <w:t>4</w:t>
      </w:r>
      <w:r w:rsidR="00654562">
        <w:rPr>
          <w:rFonts w:hint="eastAsia"/>
        </w:rPr>
        <w:t>日</w:t>
      </w:r>
      <w:r>
        <w:rPr>
          <w:rFonts w:hint="eastAsia"/>
        </w:rPr>
        <w:t>(</w:t>
      </w:r>
      <w:r>
        <w:rPr>
          <w:rFonts w:hint="eastAsia"/>
        </w:rPr>
        <w:t>火</w:t>
      </w:r>
      <w:r w:rsidR="00654562">
        <w:rPr>
          <w:rFonts w:hint="eastAsia"/>
        </w:rPr>
        <w:t>)</w:t>
      </w:r>
      <w:r w:rsidR="00654562">
        <w:rPr>
          <w:rFonts w:hint="eastAsia"/>
        </w:rPr>
        <w:t>頃</w:t>
      </w:r>
    </w:p>
    <w:p w14:paraId="6D723F92" w14:textId="77777777" w:rsidR="00654562" w:rsidRDefault="00654562" w:rsidP="00654562">
      <w:r>
        <w:rPr>
          <w:rFonts w:hint="eastAsia"/>
        </w:rPr>
        <w:t>提案書採用通知</w:t>
      </w:r>
    </w:p>
    <w:p w14:paraId="52FDA9F1" w14:textId="18817AC4" w:rsidR="00C73024" w:rsidRDefault="0088615B" w:rsidP="00654562">
      <w:r>
        <w:rPr>
          <w:rFonts w:hint="eastAsia"/>
        </w:rPr>
        <w:t>12</w:t>
      </w:r>
      <w:r w:rsidR="00654562">
        <w:rPr>
          <w:rFonts w:hint="eastAsia"/>
        </w:rPr>
        <w:t>月</w:t>
      </w:r>
      <w:r w:rsidR="002C43EB">
        <w:t>7</w:t>
      </w:r>
      <w:r w:rsidR="00654562">
        <w:rPr>
          <w:rFonts w:hint="eastAsia"/>
        </w:rPr>
        <w:t>日</w:t>
      </w:r>
      <w:r>
        <w:rPr>
          <w:rFonts w:hint="eastAsia"/>
        </w:rPr>
        <w:t>(</w:t>
      </w:r>
      <w:r w:rsidR="002C43EB">
        <w:rPr>
          <w:rFonts w:hint="eastAsia"/>
        </w:rPr>
        <w:t>金</w:t>
      </w:r>
      <w:r w:rsidR="00654562">
        <w:rPr>
          <w:rFonts w:hint="eastAsia"/>
        </w:rPr>
        <w:t>)</w:t>
      </w:r>
      <w:r w:rsidR="00654562">
        <w:rPr>
          <w:rFonts w:hint="eastAsia"/>
        </w:rPr>
        <w:t>頃</w:t>
      </w:r>
      <w:bookmarkStart w:id="0" w:name="_GoBack"/>
      <w:bookmarkEnd w:id="0"/>
    </w:p>
    <w:sectPr w:rsidR="00C730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BACE" w14:textId="77777777" w:rsidR="002C68D7" w:rsidRDefault="002C68D7" w:rsidP="00741472">
      <w:r>
        <w:separator/>
      </w:r>
    </w:p>
  </w:endnote>
  <w:endnote w:type="continuationSeparator" w:id="0">
    <w:p w14:paraId="29866984" w14:textId="77777777" w:rsidR="002C68D7" w:rsidRDefault="002C68D7" w:rsidP="0074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405A" w14:textId="77777777" w:rsidR="002C68D7" w:rsidRDefault="002C68D7" w:rsidP="00741472">
      <w:r>
        <w:separator/>
      </w:r>
    </w:p>
  </w:footnote>
  <w:footnote w:type="continuationSeparator" w:id="0">
    <w:p w14:paraId="6AC4A7BC" w14:textId="77777777" w:rsidR="002C68D7" w:rsidRDefault="002C68D7" w:rsidP="0074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62"/>
    <w:rsid w:val="00133895"/>
    <w:rsid w:val="00254525"/>
    <w:rsid w:val="002C43EB"/>
    <w:rsid w:val="002C68D7"/>
    <w:rsid w:val="0047742D"/>
    <w:rsid w:val="00487F5E"/>
    <w:rsid w:val="004A35C4"/>
    <w:rsid w:val="004B6041"/>
    <w:rsid w:val="00654562"/>
    <w:rsid w:val="00736ACA"/>
    <w:rsid w:val="00741472"/>
    <w:rsid w:val="007641B4"/>
    <w:rsid w:val="0088615B"/>
    <w:rsid w:val="00994815"/>
    <w:rsid w:val="00AC1BFD"/>
    <w:rsid w:val="00B96F48"/>
    <w:rsid w:val="00C73024"/>
    <w:rsid w:val="00CF4B10"/>
    <w:rsid w:val="00D93804"/>
    <w:rsid w:val="00DA6999"/>
    <w:rsid w:val="00E928BB"/>
    <w:rsid w:val="00F63F08"/>
    <w:rsid w:val="00FF0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71E267"/>
  <w15:chartTrackingRefBased/>
  <w15:docId w15:val="{26C43AC4-9D6A-4FB8-9836-489B40D1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472"/>
    <w:pPr>
      <w:tabs>
        <w:tab w:val="center" w:pos="4252"/>
        <w:tab w:val="right" w:pos="8504"/>
      </w:tabs>
      <w:snapToGrid w:val="0"/>
    </w:pPr>
  </w:style>
  <w:style w:type="character" w:customStyle="1" w:styleId="a4">
    <w:name w:val="ヘッダー (文字)"/>
    <w:basedOn w:val="a0"/>
    <w:link w:val="a3"/>
    <w:uiPriority w:val="99"/>
    <w:rsid w:val="00741472"/>
  </w:style>
  <w:style w:type="paragraph" w:styleId="a5">
    <w:name w:val="footer"/>
    <w:basedOn w:val="a"/>
    <w:link w:val="a6"/>
    <w:uiPriority w:val="99"/>
    <w:unhideWhenUsed/>
    <w:rsid w:val="00741472"/>
    <w:pPr>
      <w:tabs>
        <w:tab w:val="center" w:pos="4252"/>
        <w:tab w:val="right" w:pos="8504"/>
      </w:tabs>
      <w:snapToGrid w:val="0"/>
    </w:pPr>
  </w:style>
  <w:style w:type="character" w:customStyle="1" w:styleId="a6">
    <w:name w:val="フッター (文字)"/>
    <w:basedOn w:val="a0"/>
    <w:link w:val="a5"/>
    <w:uiPriority w:val="99"/>
    <w:rsid w:val="00741472"/>
  </w:style>
  <w:style w:type="paragraph" w:styleId="a7">
    <w:name w:val="Balloon Text"/>
    <w:basedOn w:val="a"/>
    <w:link w:val="a8"/>
    <w:uiPriority w:val="99"/>
    <w:semiHidden/>
    <w:unhideWhenUsed/>
    <w:rsid w:val="00B96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6F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65046">
      <w:bodyDiv w:val="1"/>
      <w:marLeft w:val="0"/>
      <w:marRight w:val="0"/>
      <w:marTop w:val="0"/>
      <w:marBottom w:val="0"/>
      <w:divBdr>
        <w:top w:val="none" w:sz="0" w:space="0" w:color="auto"/>
        <w:left w:val="none" w:sz="0" w:space="0" w:color="auto"/>
        <w:bottom w:val="none" w:sz="0" w:space="0" w:color="auto"/>
        <w:right w:val="none" w:sz="0" w:space="0" w:color="auto"/>
      </w:divBdr>
      <w:divsChild>
        <w:div w:id="1829051374">
          <w:marLeft w:val="0"/>
          <w:marRight w:val="0"/>
          <w:marTop w:val="0"/>
          <w:marBottom w:val="0"/>
          <w:divBdr>
            <w:top w:val="none" w:sz="0" w:space="0" w:color="auto"/>
            <w:left w:val="none" w:sz="0" w:space="0" w:color="auto"/>
            <w:bottom w:val="none" w:sz="0" w:space="0" w:color="auto"/>
            <w:right w:val="none" w:sz="0" w:space="0" w:color="auto"/>
          </w:divBdr>
          <w:divsChild>
            <w:div w:id="7775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Numajiri Kazuki</dc:creator>
  <cp:keywords/>
  <dc:description/>
  <cp:lastModifiedBy>Kazuki Numajiri</cp:lastModifiedBy>
  <cp:revision>10</cp:revision>
  <cp:lastPrinted>2018-10-12T09:31:00Z</cp:lastPrinted>
  <dcterms:created xsi:type="dcterms:W3CDTF">2018-09-26T12:58:00Z</dcterms:created>
  <dcterms:modified xsi:type="dcterms:W3CDTF">2018-10-24T06:41:00Z</dcterms:modified>
</cp:coreProperties>
</file>